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bidi w:val="0"/>
        <w:spacing w:before="0" w:line="240" w:lineRule="auto"/>
        <w:ind w:left="0" w:right="0" w:firstLine="0"/>
        <w:jc w:val="center"/>
        <w:rPr>
          <w:i w:val="1"/>
          <w:iCs w:val="1"/>
          <w:outline w:val="0"/>
          <w:color w:val="a30003"/>
          <w:sz w:val="37"/>
          <w:szCs w:val="37"/>
          <w:shd w:val="clear" w:color="auto" w:fill="ffffff"/>
          <w:rtl w:val="0"/>
          <w14:textFill>
            <w14:solidFill>
              <w14:srgbClr w14:val="A30003"/>
            </w14:solidFill>
          </w14:textFill>
        </w:rPr>
      </w:pPr>
      <w:r>
        <w:rPr>
          <w:i w:val="1"/>
          <w:iCs w:val="1"/>
          <w:outline w:val="0"/>
          <w:color w:val="a30003"/>
          <w:sz w:val="37"/>
          <w:szCs w:val="37"/>
          <w:shd w:val="clear" w:color="auto" w:fill="ffffff"/>
          <w:rtl w:val="0"/>
          <w:lang w:val="it-IT"/>
          <w14:textFill>
            <w14:solidFill>
              <w14:srgbClr w14:val="A30003"/>
            </w14:solidFill>
          </w14:textFill>
        </w:rPr>
        <w:t>TEATRO RAGAZZI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outline w:val="0"/>
          <w:color w:val="000000"/>
          <w:sz w:val="60"/>
          <w:szCs w:val="6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a30003"/>
          <w:sz w:val="60"/>
          <w:szCs w:val="60"/>
          <w:shd w:val="clear" w:color="auto" w:fill="ffffff"/>
          <w:rtl w:val="0"/>
          <w:lang w:val="en-US"/>
          <w14:textFill>
            <w14:solidFill>
              <w14:srgbClr w14:val="A30003"/>
            </w14:solidFill>
          </w14:textFill>
        </w:rPr>
        <w:t>MIELE DI BOMBO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Times Roman" w:cs="Times Roman" w:hAnsi="Times Roman" w:eastAsia="Times Roman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outline w:val="0"/>
          <w:color w:val="a30003"/>
          <w:sz w:val="36"/>
          <w:szCs w:val="36"/>
          <w:shd w:val="clear" w:color="auto" w:fill="ffffff"/>
          <w:rtl w:val="0"/>
          <w:lang w:val="es-ES_tradnl"/>
          <w14:textFill>
            <w14:solidFill>
              <w14:srgbClr w14:val="A30003"/>
            </w14:solidFill>
          </w14:textFill>
        </w:rPr>
        <w:t>Fiaba teatrale</w:t>
      </w:r>
      <w:r>
        <w:rPr>
          <w:outline w:val="0"/>
          <w:color w:val="a30003"/>
          <w:sz w:val="36"/>
          <w:szCs w:val="36"/>
          <w:shd w:val="clear" w:color="auto" w:fill="ffffff"/>
          <w:rtl w:val="0"/>
          <w:lang w:val="it-IT"/>
          <w14:textFill>
            <w14:solidFill>
              <w14:srgbClr w14:val="A30003"/>
            </w14:solidFill>
          </w14:textFill>
        </w:rPr>
        <w:t xml:space="preserve"> per due attrici e 5 pupazzi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outline w:val="0"/>
          <w:color w:val="a30003"/>
          <w:sz w:val="35"/>
          <w:szCs w:val="35"/>
          <w:shd w:val="clear" w:color="auto" w:fill="ffffff"/>
          <w:rtl w:val="0"/>
          <w14:textFill>
            <w14:solidFill>
              <w14:srgbClr w14:val="A30003"/>
            </w14:solidFill>
          </w14:textFill>
        </w:rPr>
      </w:pPr>
      <w:r>
        <w:rPr>
          <w:outline w:val="0"/>
          <w:color w:val="a30003"/>
          <w:sz w:val="35"/>
          <w:szCs w:val="35"/>
          <w:shd w:val="clear" w:color="auto" w:fill="ffffff"/>
          <w:rtl w:val="0"/>
          <w14:textFill>
            <w14:solidFill>
              <w14:srgbClr w14:val="A30003"/>
            </w14:solidFill>
          </w14:textFill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de-DE"/>
        </w:rPr>
        <w:t>Autore:</w:t>
      </w:r>
      <w:r>
        <w:rPr>
          <w:rFonts w:ascii="Arial" w:hAnsi="Arial" w:hint="default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s-ES_tradnl"/>
        </w:rPr>
        <w:t>MARINO ZAMPIERI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it-IT"/>
        </w:rPr>
        <w:t>Adattamento teatrale:</w:t>
      </w:r>
      <w:r>
        <w:rPr>
          <w:rFonts w:ascii="Arial" w:hAnsi="Arial" w:hint="default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s-ES_tradnl"/>
        </w:rPr>
        <w:t>NICOLETTA VICENTINI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it-IT"/>
        </w:rPr>
        <w:t>Regia:</w:t>
      </w:r>
      <w:r>
        <w:rPr>
          <w:rFonts w:ascii="Arial" w:hAnsi="Arial" w:hint="default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es-ES_tradnl"/>
        </w:rPr>
        <w:t>NICOLETTA VICENTINI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it-IT"/>
        </w:rPr>
        <w:t>Attrici:</w:t>
      </w:r>
      <w:r>
        <w:rPr>
          <w:rFonts w:ascii="Arial" w:hAnsi="Arial" w:hint="default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MARTA BOSCAINI</w:t>
      </w:r>
      <w:r>
        <w:rPr>
          <w:rFonts w:ascii="Arial" w:hAnsi="Arial" w:hint="default"/>
          <w:b w:val="1"/>
          <w:bCs w:val="1"/>
          <w:shd w:val="clear" w:color="auto" w:fill="ffffff"/>
          <w:rtl w:val="0"/>
        </w:rPr>
        <w:t> </w:t>
      </w:r>
      <w:r>
        <w:rPr>
          <w:rFonts w:ascii="Times Roman" w:hAnsi="Times Roman"/>
          <w:b w:val="0"/>
          <w:bCs w:val="0"/>
          <w:shd w:val="clear" w:color="auto" w:fill="ffffff"/>
          <w:rtl w:val="0"/>
          <w:lang w:val="it-IT"/>
        </w:rPr>
        <w:t xml:space="preserve"> -  </w:t>
      </w:r>
      <w:r>
        <w:rPr>
          <w:rFonts w:ascii="Arial" w:hAnsi="Arial"/>
          <w:b w:val="1"/>
          <w:bCs w:val="1"/>
          <w:shd w:val="clear" w:color="auto" w:fill="ffffff"/>
          <w:rtl w:val="0"/>
          <w:lang w:val="de-DE"/>
        </w:rPr>
        <w:t>MICHELA OTTOLINI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it-IT"/>
        </w:rPr>
        <w:t>Scenografia:</w:t>
      </w:r>
      <w:r>
        <w:rPr>
          <w:rFonts w:ascii="Arial" w:hAnsi="Arial" w:hint="default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NADIA SIMEONOVA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it-IT"/>
        </w:rPr>
        <w:t>Produzione:</w:t>
      </w:r>
      <w:r>
        <w:rPr>
          <w:rFonts w:ascii="Arial" w:hAnsi="Arial" w:hint="default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 xml:space="preserve">SPAZIOMIO TEATRO </w:t>
      </w:r>
      <w:r>
        <w:rPr>
          <w:rFonts w:ascii="Arial" w:hAnsi="Arial"/>
          <w:b w:val="0"/>
          <w:bCs w:val="0"/>
          <w:shd w:val="clear" w:color="auto" w:fill="ffffff"/>
          <w:rtl w:val="0"/>
          <w:lang w:val="en-US"/>
        </w:rPr>
        <w:t>(OVERLORD)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  <w:r>
        <w:rPr>
          <w:rFonts w:ascii="Times Roman" w:hAnsi="Times Roman" w:hint="default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it-IT"/>
        </w:rPr>
        <w:t>TEATRO D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ATTORE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  <w:lang w:val="it-IT"/>
        </w:rPr>
        <w:t>FASCIA D</w:t>
      </w:r>
      <w:r>
        <w:rPr>
          <w:rFonts w:ascii="Arial" w:hAnsi="Arial" w:hint="default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hd w:val="clear" w:color="auto" w:fill="ffffff"/>
          <w:rtl w:val="0"/>
          <w:lang w:val="it-IT"/>
        </w:rPr>
        <w:t>ET</w:t>
      </w:r>
      <w:r>
        <w:rPr>
          <w:rFonts w:ascii="Arial" w:hAnsi="Arial" w:hint="default"/>
          <w:shd w:val="clear" w:color="auto" w:fill="ffffff"/>
          <w:rtl w:val="0"/>
          <w:lang w:val="it-IT"/>
        </w:rPr>
        <w:t>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hd w:val="clear" w:color="auto" w:fill="ffffff"/>
          <w:rtl w:val="0"/>
          <w:lang w:val="it-IT"/>
        </w:rPr>
        <w:t>BAMBINI FINO AGLI11 ANNI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 xml:space="preserve">E la piccola ape disse: </w:t>
      </w:r>
      <w:r>
        <w:rPr>
          <w:rFonts w:ascii="Arial" w:hAnsi="Arial" w:hint="default"/>
          <w:sz w:val="28"/>
          <w:szCs w:val="28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Scansati, Bombo, e fai lavorare, che tanto il miele tu non sai fare. In mezzo alle api non puoi restare: non vogliamo bombi pelosi nell</w:t>
      </w:r>
      <w:r>
        <w:rPr>
          <w:rFonts w:ascii="Arial" w:hAnsi="Arial" w:hint="default"/>
          <w:sz w:val="28"/>
          <w:szCs w:val="28"/>
          <w:shd w:val="clear" w:color="auto" w:fill="ffffff"/>
          <w:rtl w:val="1"/>
        </w:rPr>
        <w:t>’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alveare.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”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 xml:space="preserve">Bombo vuole essere Ape, Coccinella 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it-IT"/>
        </w:rPr>
        <w:t xml:space="preserve">è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nata senza puntini, Lucciola non riesce pi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  <w:lang w:val="it-IT"/>
        </w:rPr>
        <w:t xml:space="preserve">ù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a fare luce e Bruco non riesce a smettere di mangiare.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rFonts w:ascii="Times Roman" w:hAnsi="Times Roman" w:hint="default"/>
          <w:sz w:val="28"/>
          <w:szCs w:val="28"/>
          <w:shd w:val="clear" w:color="auto" w:fill="ffffff"/>
          <w:rtl w:val="0"/>
        </w:rPr>
        <w:t> 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 xml:space="preserve">Ambientato nel mondo degli insetti, </w:t>
      </w:r>
      <w:r>
        <w:rPr>
          <w:rFonts w:ascii="Arial" w:hAnsi="Arial" w:hint="default"/>
          <w:sz w:val="28"/>
          <w:szCs w:val="28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Miele di Bombo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”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 xml:space="preserve">racconta una delicata storia di paura e di coraggio. La paura di essere inadeguati, la paura di essere </w:t>
      </w:r>
      <w:r>
        <w:rPr>
          <w:rFonts w:ascii="Arial" w:hAnsi="Arial" w:hint="default"/>
          <w:sz w:val="28"/>
          <w:szCs w:val="28"/>
          <w:shd w:val="clear" w:color="auto" w:fill="ffffff"/>
          <w:rtl w:val="1"/>
          <w:lang w:val="ar-SA" w:bidi="ar-SA"/>
        </w:rPr>
        <w:t>“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troppo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>”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: troppo uguali, troppo diversi, troppo magri o grassi, alti o bassi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…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e ci racconta di come il tempo e l</w:t>
      </w:r>
      <w:r>
        <w:rPr>
          <w:rFonts w:ascii="Arial" w:hAnsi="Arial" w:hint="default"/>
          <w:sz w:val="28"/>
          <w:szCs w:val="28"/>
          <w:shd w:val="clear" w:color="auto" w:fill="ffffff"/>
          <w:rtl w:val="1"/>
        </w:rPr>
        <w:t>’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amicizia possano aiutarci a trovare il coraggio di essere noi stessi, cos</w:t>
      </w:r>
      <w:r>
        <w:rPr>
          <w:rFonts w:ascii="Arial" w:hAnsi="Arial" w:hint="default"/>
          <w:sz w:val="28"/>
          <w:szCs w:val="28"/>
          <w:shd w:val="clear" w:color="auto" w:fill="ffffff"/>
          <w:rtl w:val="0"/>
        </w:rPr>
        <w:t xml:space="preserve">ì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come siamo, bellissimi e unici.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24"/>
          <w:szCs w:val="24"/>
          <w:shd w:val="clear" w:color="auto" w:fill="ffffff"/>
          <w:rtl w:val="0"/>
        </w:rPr>
      </w:pP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sz w:val="28"/>
          <w:szCs w:val="28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CONTATTI </w:t>
      </w:r>
    </w:p>
    <w:p>
      <w:pPr>
        <w:pStyle w:val="Di 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 xml:space="preserve">MARTA BOSCAINI  - </w:t>
      </w:r>
      <w:r>
        <w:rPr>
          <w:rFonts w:ascii="Arial" w:hAnsi="Arial"/>
          <w:sz w:val="28"/>
          <w:szCs w:val="28"/>
          <w:shd w:val="clear" w:color="auto" w:fill="ffffff"/>
          <w:rtl w:val="0"/>
        </w:rPr>
        <w:t>349 355 5497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 xml:space="preserve"> - </w:t>
      </w:r>
      <w:r>
        <w:rPr>
          <w:rFonts w:ascii="Arial" w:hAnsi="Arial"/>
          <w:sz w:val="28"/>
          <w:szCs w:val="28"/>
          <w:shd w:val="clear" w:color="auto" w:fill="ffffff"/>
          <w:rtl w:val="0"/>
          <w:lang w:val="it-IT"/>
        </w:rPr>
        <w:t>marta.boscaini@gmail.com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